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C0" w:rsidRDefault="001D3E10" w:rsidP="001A02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A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Объявление об осуществлении закупок </w:t>
      </w:r>
      <w:r w:rsidR="00C23E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C23EC0" w:rsidRPr="00C23E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вухэтажны</w:t>
      </w:r>
      <w:r w:rsidR="00C23E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</w:t>
      </w:r>
      <w:r w:rsidR="00C23EC0" w:rsidRPr="00C23E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туристически</w:t>
      </w:r>
      <w:r w:rsidR="00C23E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 </w:t>
      </w:r>
      <w:proofErr w:type="spellStart"/>
      <w:r w:rsidR="00C23E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электроавтобусов</w:t>
      </w:r>
      <w:proofErr w:type="spellEnd"/>
      <w:r w:rsidR="00C23EC0" w:rsidRPr="00C23E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1D3E10" w:rsidRPr="001D3E10" w:rsidRDefault="00C23EC0" w:rsidP="001A02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E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г. Туркестан</w:t>
      </w:r>
      <w:r w:rsidR="001A02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(а</w:t>
      </w:r>
      <w:r w:rsidRPr="00C23E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втомобил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ей</w:t>
      </w:r>
      <w:r w:rsidRPr="00C23E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для перевозки десяти и более человек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1D3E10" w:rsidRPr="00B52A9D" w:rsidRDefault="001D3E10" w:rsidP="001D3E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3E10" w:rsidRPr="00B52A9D" w:rsidRDefault="001D3E10" w:rsidP="001D3E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529"/>
        <w:gridCol w:w="8788"/>
      </w:tblGrid>
      <w:tr w:rsidR="001D3E10" w:rsidRPr="00B52A9D" w:rsidTr="00AD3ED5">
        <w:tc>
          <w:tcPr>
            <w:tcW w:w="817" w:type="dxa"/>
          </w:tcPr>
          <w:p w:rsidR="001D3E10" w:rsidRPr="00B52A9D" w:rsidRDefault="001D3E10" w:rsidP="00AD3ED5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2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52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52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</w:tcPr>
          <w:p w:rsidR="001D3E10" w:rsidRPr="00B52A9D" w:rsidRDefault="001D3E10" w:rsidP="00AD3ED5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2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для участия в закупках</w:t>
            </w:r>
          </w:p>
        </w:tc>
        <w:tc>
          <w:tcPr>
            <w:tcW w:w="8788" w:type="dxa"/>
          </w:tcPr>
          <w:p w:rsidR="001D3E10" w:rsidRPr="00B52A9D" w:rsidRDefault="001D3E10" w:rsidP="00AD3ED5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2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для участия в закупках</w:t>
            </w:r>
          </w:p>
        </w:tc>
      </w:tr>
      <w:tr w:rsidR="001D3E10" w:rsidRPr="00B52A9D" w:rsidTr="00AD3ED5">
        <w:tc>
          <w:tcPr>
            <w:tcW w:w="817" w:type="dxa"/>
          </w:tcPr>
          <w:p w:rsidR="001D3E10" w:rsidRPr="00B52A9D" w:rsidRDefault="001D3E10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1D3E10" w:rsidRPr="005754ED" w:rsidRDefault="00885689" w:rsidP="00AD3ED5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наименование, электронный и почтовый адрес Заказчика</w:t>
            </w:r>
            <w:r w:rsidR="005754ED" w:rsidRPr="00575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88" w:type="dxa"/>
          </w:tcPr>
          <w:p w:rsidR="001D3E10" w:rsidRPr="00E03F8B" w:rsidRDefault="009132BF" w:rsidP="0075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 w:rsidR="001D3E10" w:rsidRPr="00B5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«Социально-предпринимательская корпорация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Туркестан</w:t>
            </w:r>
            <w:r w:rsidR="001D3E10" w:rsidRPr="00564555">
              <w:rPr>
                <w:rFonts w:ascii="Cambria" w:eastAsia="Times New Roman" w:hAnsi="Cambria" w:cs="Times New Roman"/>
                <w:spacing w:val="5"/>
                <w:kern w:val="28"/>
                <w:sz w:val="20"/>
                <w:szCs w:val="20"/>
                <w:lang w:eastAsia="ru-RU"/>
              </w:rPr>
              <w:t>»</w:t>
            </w:r>
            <w:r w:rsidR="00145139" w:rsidRPr="005645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16</w:t>
            </w:r>
            <w:r w:rsidR="00564555" w:rsidRPr="005645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  <w:r w:rsidR="00145139" w:rsidRPr="005645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</w:t>
            </w:r>
            <w:r w:rsidR="001D3E10" w:rsidRPr="00B5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370E70" w:rsidRPr="0037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г.</w:t>
            </w:r>
            <w:r w:rsidR="00370E70" w:rsidRPr="00370E7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Туркестан</w:t>
            </w:r>
            <w:r w:rsidR="00370E70" w:rsidRPr="0037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трасса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Кызылорда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здание 34 А</w:t>
            </w:r>
            <w:r w:rsidR="0085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Тел: 8 (725-33) 5 -</w:t>
            </w:r>
            <w:r w:rsidR="00750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85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750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5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</w:tr>
      <w:tr w:rsidR="001D3E10" w:rsidRPr="00B52A9D" w:rsidTr="00AD3ED5">
        <w:tc>
          <w:tcPr>
            <w:tcW w:w="817" w:type="dxa"/>
          </w:tcPr>
          <w:p w:rsidR="001D3E10" w:rsidRPr="00B52A9D" w:rsidRDefault="001D3E10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1D3E10" w:rsidRPr="00885689" w:rsidRDefault="00E03F8B" w:rsidP="00E03F8B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осуществляемой</w:t>
            </w:r>
            <w:r w:rsidR="00885689" w:rsidRPr="00B5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04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Товара</w:t>
            </w:r>
            <w:r w:rsidR="00575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88" w:type="dxa"/>
          </w:tcPr>
          <w:p w:rsidR="001D3E10" w:rsidRPr="005754ED" w:rsidRDefault="007502C8" w:rsidP="005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0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Двухэтажные туристические </w:t>
            </w:r>
            <w:proofErr w:type="spellStart"/>
            <w:r w:rsidRPr="00750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электроавтобусы</w:t>
            </w:r>
            <w:proofErr w:type="spellEnd"/>
            <w:r w:rsidRPr="00750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г. Туркестан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50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автомобилей для перевозки десяти и более человек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1D3E10" w:rsidRPr="00B52A9D" w:rsidTr="00AD3ED5">
        <w:tc>
          <w:tcPr>
            <w:tcW w:w="817" w:type="dxa"/>
          </w:tcPr>
          <w:p w:rsidR="001D3E10" w:rsidRPr="00B52A9D" w:rsidRDefault="001D3E10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1D3E10" w:rsidRPr="00B52A9D" w:rsidRDefault="005754ED" w:rsidP="00AD3ED5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проведения закупки.</w:t>
            </w:r>
          </w:p>
        </w:tc>
        <w:tc>
          <w:tcPr>
            <w:tcW w:w="8788" w:type="dxa"/>
          </w:tcPr>
          <w:p w:rsidR="001D3E10" w:rsidRPr="00B52A9D" w:rsidRDefault="005754ED" w:rsidP="001D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Тендер.</w:t>
            </w:r>
          </w:p>
        </w:tc>
      </w:tr>
      <w:tr w:rsidR="005754ED" w:rsidRPr="00B52A9D" w:rsidTr="00AD3ED5">
        <w:tc>
          <w:tcPr>
            <w:tcW w:w="817" w:type="dxa"/>
          </w:tcPr>
          <w:p w:rsidR="005754ED" w:rsidRPr="00EE40D5" w:rsidRDefault="005754ED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5754ED" w:rsidRPr="005754ED" w:rsidRDefault="005754ED" w:rsidP="00164FC1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а также требуемые объем, место и сроки поставки товаров,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ыполнения работ, оказания услуг.</w:t>
            </w:r>
          </w:p>
        </w:tc>
        <w:tc>
          <w:tcPr>
            <w:tcW w:w="8788" w:type="dxa"/>
          </w:tcPr>
          <w:p w:rsidR="00CD1140" w:rsidRPr="00CD1140" w:rsidRDefault="005754ED" w:rsidP="00CD1140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АО «СПК «Туркестан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объявляет о проведении закупок</w:t>
            </w:r>
            <w:r w:rsidR="001A0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02C8" w:rsidRPr="00750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Двухэтажные туристические </w:t>
            </w:r>
            <w:proofErr w:type="spellStart"/>
            <w:r w:rsidR="007502C8" w:rsidRPr="00750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электроавтобусы</w:t>
            </w:r>
            <w:proofErr w:type="spellEnd"/>
            <w:r w:rsidR="007502C8" w:rsidRPr="00750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г. Туркестан (автомобилей для перевозки десяти и более человек)</w:t>
            </w:r>
            <w:r w:rsidR="00750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количестве 2</w:t>
            </w:r>
            <w:r w:rsidR="001A0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штук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AA4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Выделенная</w:t>
            </w:r>
            <w:r w:rsidR="00BD0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сумма закупок составляет – </w:t>
            </w:r>
            <w:r w:rsidR="00750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252 379 000</w:t>
            </w:r>
            <w:r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7502C8" w:rsidRPr="00750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двести пятьдесят два миллиона триста семьдесят девять тысяч</w:t>
            </w:r>
            <w:r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тенге</w:t>
            </w:r>
            <w:r w:rsidR="00750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НДС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Срок </w:t>
            </w:r>
            <w:r w:rsidR="001A0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поставки товара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1140" w:rsidRPr="00CD1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CD1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1140" w:rsidRPr="00CD1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</w:t>
            </w:r>
            <w:r w:rsidR="001A02D9" w:rsidRPr="00CD1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AA4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CD1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1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  <w:proofErr w:type="gramEnd"/>
            <w:r w:rsidR="00CD1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в казначействе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1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закупках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1140" w:rsidRPr="00CD1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двухэтажных туристических </w:t>
            </w:r>
            <w:proofErr w:type="spellStart"/>
            <w:r w:rsidR="00CD1140" w:rsidRPr="00CD1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электроавтобусов</w:t>
            </w:r>
            <w:proofErr w:type="spellEnd"/>
            <w:r w:rsidR="00CD1140" w:rsidRPr="00CD1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754ED" w:rsidRPr="00E003AC" w:rsidRDefault="00CD1140" w:rsidP="00CD1140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г. Туркестан (автомобилей для перевозки десяти и более человек)</w:t>
            </w:r>
            <w:r w:rsidR="00575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754ED"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54ED" w:rsidRPr="00B52A9D" w:rsidTr="00AD3ED5">
        <w:tc>
          <w:tcPr>
            <w:tcW w:w="817" w:type="dxa"/>
          </w:tcPr>
          <w:p w:rsidR="005754ED" w:rsidRPr="00EE40D5" w:rsidRDefault="005754ED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5754ED" w:rsidRPr="005754ED" w:rsidRDefault="005754ED" w:rsidP="001934E9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и способы получени</w:t>
            </w:r>
            <w:r w:rsidR="0019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копии тендерной документации.</w:t>
            </w:r>
          </w:p>
        </w:tc>
        <w:tc>
          <w:tcPr>
            <w:tcW w:w="8788" w:type="dxa"/>
          </w:tcPr>
          <w:p w:rsidR="005754ED" w:rsidRPr="00E003AC" w:rsidRDefault="0093563E" w:rsidP="00C43C89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Туркестанская область, город Туркестан,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трасса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Кызылорда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здание 34 А</w:t>
            </w:r>
            <w:r w:rsidR="00C43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A02D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93563E" w:rsidRPr="00B52A9D" w:rsidTr="00AD3ED5">
        <w:tc>
          <w:tcPr>
            <w:tcW w:w="817" w:type="dxa"/>
          </w:tcPr>
          <w:p w:rsidR="0093563E" w:rsidRPr="00EE40D5" w:rsidRDefault="0093563E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93563E" w:rsidRPr="005754ED" w:rsidRDefault="0093563E" w:rsidP="00164FC1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и окончательный срок представления заявок на участие в тендере, а также день, время и место вскрытия конвертов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заявками на участие в тендере.</w:t>
            </w:r>
          </w:p>
        </w:tc>
        <w:tc>
          <w:tcPr>
            <w:tcW w:w="8788" w:type="dxa"/>
          </w:tcPr>
          <w:p w:rsidR="0093563E" w:rsidRPr="00777357" w:rsidRDefault="0093563E" w:rsidP="0093563E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заявок на участие в тендере </w:t>
            </w:r>
            <w:r w:rsidR="00E0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принимается 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с </w:t>
            </w:r>
            <w:r w:rsidR="00777357"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CD1140"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.2019 года по </w:t>
            </w:r>
            <w:r w:rsidR="00777357"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CD1140"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.2019 года до </w:t>
            </w:r>
            <w:r w:rsidR="00CD1140"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F453F"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 включительно. Время вскрытия конвертов</w:t>
            </w:r>
            <w:r w:rsidR="00E03F8B"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заявками</w:t>
            </w:r>
            <w:r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1140"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-00ч.</w:t>
            </w:r>
            <w:r w:rsidR="00BC4C08"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7357"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CD1140"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 года.</w:t>
            </w:r>
          </w:p>
          <w:p w:rsidR="0093563E" w:rsidRPr="00E003AC" w:rsidRDefault="0093563E" w:rsidP="0093563E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 «Социально-предпринимательская корпорация «Туркестан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» 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(адрес: г.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Туркестан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трасса </w:t>
            </w:r>
            <w:proofErr w:type="spellStart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Кызылорда</w:t>
            </w:r>
            <w:proofErr w:type="spellEnd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</w:t>
            </w:r>
            <w:proofErr w:type="spellEnd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жолы</w:t>
            </w:r>
            <w:proofErr w:type="spellEnd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здание 34</w:t>
            </w:r>
            <w:proofErr w:type="gramStart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 этаж, конференц-зал).</w:t>
            </w:r>
          </w:p>
        </w:tc>
      </w:tr>
      <w:tr w:rsidR="0093563E" w:rsidRPr="00B52A9D" w:rsidTr="00AD3ED5">
        <w:tc>
          <w:tcPr>
            <w:tcW w:w="817" w:type="dxa"/>
          </w:tcPr>
          <w:p w:rsidR="0093563E" w:rsidRPr="00B52A9D" w:rsidRDefault="0093563E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93563E" w:rsidRPr="00B52A9D" w:rsidRDefault="0093563E" w:rsidP="00AD3ED5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наличия у представителя потенциального поставщика полномочий по получению копии тендерной документации и подачи заявки на участие в тендере.</w:t>
            </w:r>
          </w:p>
        </w:tc>
        <w:tc>
          <w:tcPr>
            <w:tcW w:w="8788" w:type="dxa"/>
          </w:tcPr>
          <w:p w:rsidR="0093563E" w:rsidRPr="00B52A9D" w:rsidRDefault="00AA43BB" w:rsidP="00AD3ED5">
            <w:pPr>
              <w:tabs>
                <w:tab w:val="left" w:pos="4332"/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Нотариально заверенная</w:t>
            </w:r>
            <w:r w:rsidR="00E0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доверенность на получение тендерной документации и подачи заявки на участие в тендере.</w:t>
            </w:r>
          </w:p>
        </w:tc>
      </w:tr>
      <w:tr w:rsidR="00E03F8B" w:rsidRPr="00B52A9D" w:rsidTr="00AD3ED5">
        <w:tc>
          <w:tcPr>
            <w:tcW w:w="817" w:type="dxa"/>
          </w:tcPr>
          <w:p w:rsidR="00E03F8B" w:rsidRPr="00B52A9D" w:rsidRDefault="00E03F8B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E03F8B" w:rsidRPr="0093563E" w:rsidRDefault="00E03F8B" w:rsidP="00AD3ED5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Требуемый срок подписания договора</w:t>
            </w:r>
          </w:p>
        </w:tc>
        <w:tc>
          <w:tcPr>
            <w:tcW w:w="8788" w:type="dxa"/>
          </w:tcPr>
          <w:p w:rsidR="00E03F8B" w:rsidRDefault="00D91800" w:rsidP="00D91800">
            <w:pPr>
              <w:tabs>
                <w:tab w:val="left" w:pos="4332"/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10</w:t>
            </w:r>
            <w:r w:rsidR="00E0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десяти</w:t>
            </w:r>
            <w:r w:rsidR="00E0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рабочих дней с момента подведения итогов закупок способом тендера.</w:t>
            </w:r>
          </w:p>
        </w:tc>
      </w:tr>
    </w:tbl>
    <w:p w:rsidR="00AE7312" w:rsidRDefault="00AE7312"/>
    <w:p w:rsidR="00EC5193" w:rsidRDefault="00EC5193"/>
    <w:p w:rsidR="00095E09" w:rsidRPr="00095E09" w:rsidRDefault="003F63EE" w:rsidP="00095E09">
      <w:pPr>
        <w:tabs>
          <w:tab w:val="left" w:pos="5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095E09"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редседателя Правления</w:t>
      </w:r>
      <w:r w:rsidR="00095E09"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95E09"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95E09"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95E09"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95E09"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95E09"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95E09"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95E09"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Алдажаров</w:t>
      </w:r>
      <w:proofErr w:type="spellEnd"/>
    </w:p>
    <w:p w:rsidR="00095E09" w:rsidRPr="007758DF" w:rsidRDefault="007758DF">
      <w:pPr>
        <w:rPr>
          <w:rFonts w:ascii="Times New Roman" w:hAnsi="Times New Roman" w:cs="Times New Roman"/>
        </w:rPr>
      </w:pPr>
      <w:r w:rsidRPr="007758DF">
        <w:tab/>
      </w:r>
      <w:r w:rsidR="003F63EE">
        <w:tab/>
      </w:r>
      <w:r w:rsidR="003F63EE">
        <w:tab/>
      </w:r>
      <w:r w:rsidR="003F63EE">
        <w:tab/>
      </w:r>
      <w:r w:rsidR="003F63EE">
        <w:tab/>
      </w:r>
      <w:bookmarkStart w:id="0" w:name="_GoBack"/>
      <w:bookmarkEnd w:id="0"/>
      <w:proofErr w:type="spellStart"/>
      <w:r w:rsidRPr="007758DF">
        <w:rPr>
          <w:rFonts w:ascii="Times New Roman" w:hAnsi="Times New Roman" w:cs="Times New Roman"/>
        </w:rPr>
        <w:t>м.п</w:t>
      </w:r>
      <w:proofErr w:type="spellEnd"/>
      <w:r w:rsidRPr="007758DF">
        <w:rPr>
          <w:rFonts w:ascii="Times New Roman" w:hAnsi="Times New Roman" w:cs="Times New Roman"/>
        </w:rPr>
        <w:t>.</w:t>
      </w:r>
    </w:p>
    <w:sectPr w:rsidR="00095E09" w:rsidRPr="007758DF" w:rsidSect="0043569C">
      <w:footerReference w:type="default" r:id="rId9"/>
      <w:pgSz w:w="16838" w:h="11906" w:orient="landscape"/>
      <w:pgMar w:top="1701" w:right="1134" w:bottom="851" w:left="1134" w:header="709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6C" w:rsidRDefault="003F166C" w:rsidP="00AD63A8">
      <w:pPr>
        <w:spacing w:after="0" w:line="240" w:lineRule="auto"/>
      </w:pPr>
      <w:r>
        <w:separator/>
      </w:r>
    </w:p>
  </w:endnote>
  <w:endnote w:type="continuationSeparator" w:id="0">
    <w:p w:rsidR="003F166C" w:rsidRDefault="003F166C" w:rsidP="00AD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A8" w:rsidRPr="00BC4C08" w:rsidRDefault="00AD63A8" w:rsidP="00AD63A8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kk-KZ" w:eastAsia="ru-RU"/>
      </w:rPr>
    </w:pP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Исп.: </w:t>
    </w:r>
    <w:proofErr w:type="spellStart"/>
    <w:r w:rsidR="0043569C">
      <w:rPr>
        <w:rFonts w:ascii="Times New Roman" w:eastAsia="Times New Roman" w:hAnsi="Times New Roman" w:cs="Times New Roman"/>
        <w:sz w:val="20"/>
        <w:szCs w:val="20"/>
        <w:lang w:eastAsia="ru-RU"/>
      </w:rPr>
      <w:t>Камал</w:t>
    </w:r>
    <w:proofErr w:type="spellEnd"/>
    <w:r w:rsidR="0043569C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Н.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Согл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.: </w:t>
    </w:r>
    <w:r w:rsidR="0043569C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 w:rsidR="0043569C">
      <w:rPr>
        <w:rFonts w:ascii="Times New Roman" w:eastAsia="Times New Roman" w:hAnsi="Times New Roman" w:cs="Times New Roman"/>
        <w:sz w:val="20"/>
        <w:szCs w:val="20"/>
        <w:lang w:val="kk-KZ" w:eastAsia="ru-RU"/>
      </w:rPr>
      <w:t xml:space="preserve">Ахмеджанова А.,    Джауханов М.К.,    Жумашбеков Б.     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Копбаев О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.,   </w:t>
    </w:r>
    <w:r w:rsidR="0043569C">
      <w:rPr>
        <w:rFonts w:ascii="Times New Roman" w:eastAsia="Times New Roman" w:hAnsi="Times New Roman" w:cs="Times New Roman"/>
        <w:sz w:val="20"/>
        <w:szCs w:val="20"/>
        <w:lang w:val="kk-KZ" w:eastAsia="ru-RU"/>
      </w:rPr>
      <w:t>Д</w:t>
    </w:r>
    <w:r w:rsidR="003418D5">
      <w:rPr>
        <w:rFonts w:ascii="Times New Roman" w:eastAsia="Times New Roman" w:hAnsi="Times New Roman" w:cs="Times New Roman"/>
        <w:sz w:val="20"/>
        <w:szCs w:val="20"/>
        <w:lang w:val="kk-KZ" w:eastAsia="ru-RU"/>
      </w:rPr>
      <w:t>жумашева Ш.</w:t>
    </w:r>
    <w:r w:rsidR="0043569C">
      <w:rPr>
        <w:rFonts w:ascii="Times New Roman" w:eastAsia="Times New Roman" w:hAnsi="Times New Roman" w:cs="Times New Roman"/>
        <w:sz w:val="20"/>
        <w:szCs w:val="20"/>
        <w:lang w:val="kk-KZ" w:eastAsia="ru-RU"/>
      </w:rPr>
      <w:t xml:space="preserve">      </w:t>
    </w:r>
  </w:p>
  <w:p w:rsidR="00AD63A8" w:rsidRPr="00A26247" w:rsidRDefault="00AD63A8" w:rsidP="00AD63A8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</w:p>
  <w:p w:rsidR="00AD63A8" w:rsidRPr="002A60EF" w:rsidRDefault="00AD63A8" w:rsidP="00AD63A8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______________           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</w:t>
    </w:r>
    <w:r w:rsidR="007758D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>______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>_______</w:t>
    </w:r>
    <w:r w:rsidR="007758DF">
      <w:rPr>
        <w:rFonts w:ascii="Times New Roman" w:eastAsia="Times New Roman" w:hAnsi="Times New Roman" w:cs="Times New Roman"/>
        <w:sz w:val="20"/>
        <w:szCs w:val="20"/>
        <w:lang w:eastAsia="ru-RU"/>
      </w:rPr>
      <w:t>____</w:t>
    </w:r>
    <w:r w:rsidR="0043569C">
      <w:rPr>
        <w:rFonts w:ascii="Times New Roman" w:eastAsia="Times New Roman" w:hAnsi="Times New Roman" w:cs="Times New Roman"/>
        <w:sz w:val="20"/>
        <w:szCs w:val="20"/>
        <w:lang w:eastAsia="ru-RU"/>
      </w:rPr>
      <w:t>____________________________________________________________</w:t>
    </w:r>
  </w:p>
  <w:p w:rsidR="00AD63A8" w:rsidRDefault="00AD63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6C" w:rsidRDefault="003F166C" w:rsidP="00AD63A8">
      <w:pPr>
        <w:spacing w:after="0" w:line="240" w:lineRule="auto"/>
      </w:pPr>
      <w:r>
        <w:separator/>
      </w:r>
    </w:p>
  </w:footnote>
  <w:footnote w:type="continuationSeparator" w:id="0">
    <w:p w:rsidR="003F166C" w:rsidRDefault="003F166C" w:rsidP="00AD6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511"/>
    <w:multiLevelType w:val="hybridMultilevel"/>
    <w:tmpl w:val="E4C62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37D44"/>
    <w:multiLevelType w:val="hybridMultilevel"/>
    <w:tmpl w:val="011A91FA"/>
    <w:lvl w:ilvl="0" w:tplc="BC16144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10"/>
    <w:rsid w:val="000725EE"/>
    <w:rsid w:val="00095E09"/>
    <w:rsid w:val="000D42DA"/>
    <w:rsid w:val="0012463E"/>
    <w:rsid w:val="00145139"/>
    <w:rsid w:val="001934E9"/>
    <w:rsid w:val="001A02D9"/>
    <w:rsid w:val="001D3E10"/>
    <w:rsid w:val="00265550"/>
    <w:rsid w:val="00304D36"/>
    <w:rsid w:val="00310F1D"/>
    <w:rsid w:val="003418D5"/>
    <w:rsid w:val="00370E70"/>
    <w:rsid w:val="003935C3"/>
    <w:rsid w:val="003F166C"/>
    <w:rsid w:val="003F63EE"/>
    <w:rsid w:val="004252F8"/>
    <w:rsid w:val="0043569C"/>
    <w:rsid w:val="004A1A38"/>
    <w:rsid w:val="004F68AD"/>
    <w:rsid w:val="00501AC7"/>
    <w:rsid w:val="00560E41"/>
    <w:rsid w:val="00564555"/>
    <w:rsid w:val="005754ED"/>
    <w:rsid w:val="0061226B"/>
    <w:rsid w:val="00660FB0"/>
    <w:rsid w:val="006D030C"/>
    <w:rsid w:val="006D2102"/>
    <w:rsid w:val="006E408A"/>
    <w:rsid w:val="006F4F54"/>
    <w:rsid w:val="00735299"/>
    <w:rsid w:val="007502C8"/>
    <w:rsid w:val="007569C8"/>
    <w:rsid w:val="00767F85"/>
    <w:rsid w:val="00774E27"/>
    <w:rsid w:val="007758DF"/>
    <w:rsid w:val="00777357"/>
    <w:rsid w:val="00777AB9"/>
    <w:rsid w:val="00784496"/>
    <w:rsid w:val="00804EAB"/>
    <w:rsid w:val="00845E92"/>
    <w:rsid w:val="00855F01"/>
    <w:rsid w:val="008669B5"/>
    <w:rsid w:val="00885689"/>
    <w:rsid w:val="008F3385"/>
    <w:rsid w:val="009132BF"/>
    <w:rsid w:val="0093563E"/>
    <w:rsid w:val="009D61DE"/>
    <w:rsid w:val="00A72220"/>
    <w:rsid w:val="00A95AC9"/>
    <w:rsid w:val="00AA43BB"/>
    <w:rsid w:val="00AD63A8"/>
    <w:rsid w:val="00AE3A38"/>
    <w:rsid w:val="00AE7312"/>
    <w:rsid w:val="00B54A5C"/>
    <w:rsid w:val="00BC4C08"/>
    <w:rsid w:val="00BD0F72"/>
    <w:rsid w:val="00BD2815"/>
    <w:rsid w:val="00C23EC0"/>
    <w:rsid w:val="00C24C91"/>
    <w:rsid w:val="00C43C89"/>
    <w:rsid w:val="00CD1140"/>
    <w:rsid w:val="00D657F4"/>
    <w:rsid w:val="00D91800"/>
    <w:rsid w:val="00DF0FD5"/>
    <w:rsid w:val="00E003AC"/>
    <w:rsid w:val="00E03F8B"/>
    <w:rsid w:val="00E26713"/>
    <w:rsid w:val="00E60BDD"/>
    <w:rsid w:val="00EC5193"/>
    <w:rsid w:val="00EF453F"/>
    <w:rsid w:val="00FA054C"/>
    <w:rsid w:val="00FB28F3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D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63A8"/>
  </w:style>
  <w:style w:type="paragraph" w:styleId="a6">
    <w:name w:val="footer"/>
    <w:basedOn w:val="a"/>
    <w:link w:val="a7"/>
    <w:uiPriority w:val="99"/>
    <w:unhideWhenUsed/>
    <w:rsid w:val="00AD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63A8"/>
  </w:style>
  <w:style w:type="character" w:styleId="a8">
    <w:name w:val="Hyperlink"/>
    <w:basedOn w:val="a0"/>
    <w:uiPriority w:val="99"/>
    <w:unhideWhenUsed/>
    <w:rsid w:val="005754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D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63A8"/>
  </w:style>
  <w:style w:type="paragraph" w:styleId="a6">
    <w:name w:val="footer"/>
    <w:basedOn w:val="a"/>
    <w:link w:val="a7"/>
    <w:uiPriority w:val="99"/>
    <w:unhideWhenUsed/>
    <w:rsid w:val="00AD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63A8"/>
  </w:style>
  <w:style w:type="character" w:styleId="a8">
    <w:name w:val="Hyperlink"/>
    <w:basedOn w:val="a0"/>
    <w:uiPriority w:val="99"/>
    <w:unhideWhenUsed/>
    <w:rsid w:val="00575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4611-42FD-4F30-8B8F-84714AD3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Камшат Умбетова</dc:creator>
  <cp:lastModifiedBy>Нурислам Камал</cp:lastModifiedBy>
  <cp:revision>19</cp:revision>
  <cp:lastPrinted>2019-02-28T11:22:00Z</cp:lastPrinted>
  <dcterms:created xsi:type="dcterms:W3CDTF">2019-02-28T10:43:00Z</dcterms:created>
  <dcterms:modified xsi:type="dcterms:W3CDTF">2019-08-16T12:25:00Z</dcterms:modified>
</cp:coreProperties>
</file>