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9A" w:rsidRPr="008E079A" w:rsidRDefault="008E079A" w:rsidP="008E0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9B72EB" w:rsidRPr="00C553CB" w:rsidRDefault="008E079A" w:rsidP="009B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 закупок </w:t>
      </w:r>
      <w:r w:rsidR="00175E40" w:rsidRPr="00C553CB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9B72EB" w:rsidRPr="00C553CB">
        <w:rPr>
          <w:rFonts w:ascii="Times New Roman" w:hAnsi="Times New Roman" w:cs="Times New Roman"/>
          <w:b/>
          <w:sz w:val="28"/>
          <w:szCs w:val="28"/>
        </w:rPr>
        <w:t xml:space="preserve">по аренде </w:t>
      </w:r>
    </w:p>
    <w:p w:rsidR="008E079A" w:rsidRPr="00C553CB" w:rsidRDefault="009B72EB" w:rsidP="009B7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3CB">
        <w:rPr>
          <w:rFonts w:ascii="Times New Roman" w:hAnsi="Times New Roman" w:cs="Times New Roman"/>
          <w:b/>
          <w:sz w:val="28"/>
          <w:szCs w:val="28"/>
        </w:rPr>
        <w:t>легкового автомобиля с водителем</w:t>
      </w:r>
    </w:p>
    <w:p w:rsidR="008E079A" w:rsidRPr="008E079A" w:rsidRDefault="008E079A" w:rsidP="008E07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175E40" w:rsidP="008E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E506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166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8E079A" w:rsidRPr="008E079A" w:rsidRDefault="00F25984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16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9A" w:rsidRPr="008E079A">
        <w:rPr>
          <w:rFonts w:ascii="Times New Roman" w:eastAsia="Times New Roman" w:hAnsi="Times New Roman" w:cs="Times New Roman"/>
          <w:sz w:val="28"/>
          <w:szCs w:val="28"/>
          <w:lang w:eastAsia="ru-RU"/>
        </w:rPr>
        <w:t>0 ч.</w:t>
      </w:r>
    </w:p>
    <w:p w:rsidR="008E079A" w:rsidRPr="008E079A" w:rsidRDefault="008E079A" w:rsidP="008E079A">
      <w:pPr>
        <w:spacing w:after="0" w:line="240" w:lineRule="auto"/>
        <w:ind w:left="6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91" w:rsidRPr="009B72EB" w:rsidRDefault="008E079A" w:rsidP="009B72EB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организатор закупок АО «СПК «</w:t>
      </w:r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Общество), (адрес: г.</w:t>
      </w:r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Туркестан, трасса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 34</w:t>
      </w:r>
      <w:proofErr w:type="gramStart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583C91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3C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конференц-зал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провел закупки </w:t>
      </w:r>
      <w:r w:rsidR="00175E40" w:rsidRPr="00583C91">
        <w:rPr>
          <w:rFonts w:ascii="Times New Roman" w:hAnsi="Times New Roman" w:cs="Times New Roman"/>
          <w:sz w:val="27"/>
          <w:szCs w:val="27"/>
        </w:rPr>
        <w:t xml:space="preserve">услуг </w:t>
      </w:r>
      <w:r w:rsidR="009B72EB">
        <w:rPr>
          <w:rFonts w:ascii="Times New Roman" w:hAnsi="Times New Roman" w:cs="Times New Roman"/>
          <w:sz w:val="27"/>
          <w:szCs w:val="27"/>
        </w:rPr>
        <w:t xml:space="preserve">по аренде </w:t>
      </w:r>
      <w:r w:rsidR="009B72EB" w:rsidRPr="009B72EB">
        <w:rPr>
          <w:rFonts w:ascii="Times New Roman" w:hAnsi="Times New Roman" w:cs="Times New Roman"/>
          <w:sz w:val="27"/>
          <w:szCs w:val="27"/>
        </w:rPr>
        <w:t>легкового автомобиля с водителем</w:t>
      </w:r>
      <w:r w:rsidR="009B72EB" w:rsidRPr="009B7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B72E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(далее-Услуга) способом запроса ценовых предложений.</w:t>
      </w:r>
    </w:p>
    <w:p w:rsidR="00583C91" w:rsidRPr="00583C91" w:rsidRDefault="00175E40" w:rsidP="00583C91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комиссии:</w:t>
      </w:r>
    </w:p>
    <w:p w:rsidR="00175E40" w:rsidRPr="00F25984" w:rsidRDefault="00175E40" w:rsidP="00583C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комиссии:</w:t>
      </w:r>
    </w:p>
    <w:tbl>
      <w:tblPr>
        <w:tblW w:w="9302" w:type="dxa"/>
        <w:tblInd w:w="108" w:type="dxa"/>
        <w:tblLook w:val="01E0" w:firstRow="1" w:lastRow="1" w:firstColumn="1" w:lastColumn="1" w:noHBand="0" w:noVBand="0"/>
      </w:tblPr>
      <w:tblGrid>
        <w:gridCol w:w="3402"/>
        <w:gridCol w:w="310"/>
        <w:gridCol w:w="5590"/>
      </w:tblGrid>
      <w:tr w:rsidR="00E80082" w:rsidRPr="00E80082" w:rsidTr="00357614">
        <w:tc>
          <w:tcPr>
            <w:tcW w:w="3402" w:type="dxa"/>
            <w:hideMark/>
          </w:tcPr>
          <w:p w:rsidR="00E80082" w:rsidRPr="00E80082" w:rsidRDefault="00E80082" w:rsidP="00E80082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Мирзамуратов</w:t>
            </w:r>
            <w:proofErr w:type="spellEnd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Маратбек</w:t>
            </w:r>
            <w:proofErr w:type="spellEnd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082" w:rsidRPr="00E80082" w:rsidRDefault="00E80082" w:rsidP="00E80082">
            <w:pPr>
              <w:tabs>
                <w:tab w:val="left" w:pos="204"/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Ахмеджанович</w:t>
            </w:r>
            <w:proofErr w:type="spellEnd"/>
          </w:p>
        </w:tc>
        <w:tc>
          <w:tcPr>
            <w:tcW w:w="310" w:type="dxa"/>
            <w:hideMark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редседателя</w:t>
            </w:r>
            <w:proofErr w:type="spellEnd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АО «СПК «Туркестан»;</w:t>
            </w:r>
          </w:p>
        </w:tc>
      </w:tr>
      <w:tr w:rsidR="00E80082" w:rsidRPr="00E80082" w:rsidTr="00357614">
        <w:tc>
          <w:tcPr>
            <w:tcW w:w="9302" w:type="dxa"/>
            <w:gridSpan w:val="3"/>
            <w:hideMark/>
          </w:tcPr>
          <w:p w:rsidR="00E80082" w:rsidRPr="00E80082" w:rsidRDefault="00E80082" w:rsidP="00E8008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E80082" w:rsidRPr="00E80082" w:rsidTr="00357614">
        <w:tc>
          <w:tcPr>
            <w:tcW w:w="3402" w:type="dxa"/>
            <w:hideMark/>
          </w:tcPr>
          <w:p w:rsidR="00E80082" w:rsidRPr="00E80082" w:rsidRDefault="00E80082" w:rsidP="00E80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 Ерден Ергалиевич</w:t>
            </w:r>
          </w:p>
          <w:p w:rsidR="00E80082" w:rsidRPr="00E80082" w:rsidRDefault="00E80082" w:rsidP="00E80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отдела административного обеспечения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80082" w:rsidRPr="00E80082" w:rsidTr="00357614">
        <w:tc>
          <w:tcPr>
            <w:tcW w:w="3402" w:type="dxa"/>
            <w:hideMark/>
          </w:tcPr>
          <w:p w:rsidR="00E80082" w:rsidRPr="00E80082" w:rsidRDefault="00E80082" w:rsidP="00E800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082" w:rsidRPr="00E80082" w:rsidTr="00357614">
        <w:tc>
          <w:tcPr>
            <w:tcW w:w="3402" w:type="dxa"/>
          </w:tcPr>
          <w:p w:rsidR="00E80082" w:rsidRPr="00E80082" w:rsidRDefault="00E80082" w:rsidP="00E80082">
            <w:pPr>
              <w:numPr>
                <w:ilvl w:val="0"/>
                <w:numId w:val="4"/>
              </w:numPr>
              <w:tabs>
                <w:tab w:val="left" w:pos="37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Копбаев Олжас Бердыгалиевич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082" w:rsidRPr="00E80082" w:rsidRDefault="00E80082" w:rsidP="00E80082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Джумашева Шолпан Султанбековна</w:t>
            </w:r>
          </w:p>
          <w:p w:rsidR="00E80082" w:rsidRPr="00E80082" w:rsidRDefault="00E80082" w:rsidP="00E80082">
            <w:pPr>
              <w:tabs>
                <w:tab w:val="left" w:pos="282"/>
              </w:tabs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2" w:rsidRPr="00E80082" w:rsidRDefault="00E80082" w:rsidP="00E80082">
            <w:pPr>
              <w:numPr>
                <w:ilvl w:val="0"/>
                <w:numId w:val="4"/>
              </w:numPr>
              <w:tabs>
                <w:tab w:val="left" w:pos="282"/>
              </w:tabs>
              <w:spacing w:after="0" w:line="240" w:lineRule="auto"/>
              <w:ind w:left="0"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Джулдасбеков</w:t>
            </w:r>
            <w:proofErr w:type="spellEnd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Рахматыллаевич</w:t>
            </w:r>
            <w:proofErr w:type="spellEnd"/>
          </w:p>
        </w:tc>
        <w:tc>
          <w:tcPr>
            <w:tcW w:w="310" w:type="dxa"/>
          </w:tcPr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082" w:rsidRPr="00E80082" w:rsidRDefault="00E80082" w:rsidP="00E80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E80082" w:rsidRPr="00E80082" w:rsidRDefault="00E80082" w:rsidP="00E8008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юрисконсульт 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80082" w:rsidRPr="00E80082" w:rsidRDefault="00E80082" w:rsidP="00E8008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главного бухгалтера отдела бухгалтерского учета и финансовой отчетности 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АО «СПК «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E80082" w:rsidRPr="00E80082" w:rsidRDefault="00E80082" w:rsidP="00E80082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Руководитель Отдел контроля и управления активами АО «СПК «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E80082" w:rsidRPr="00E80082" w:rsidTr="00357614">
        <w:tc>
          <w:tcPr>
            <w:tcW w:w="3402" w:type="dxa"/>
            <w:hideMark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310" w:type="dxa"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  <w:hideMark/>
          </w:tcPr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80082" w:rsidRPr="00E80082" w:rsidTr="00357614">
        <w:tc>
          <w:tcPr>
            <w:tcW w:w="3402" w:type="dxa"/>
            <w:hideMark/>
          </w:tcPr>
          <w:p w:rsidR="00E80082" w:rsidRPr="00E80082" w:rsidRDefault="00E80082" w:rsidP="00E80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Камал Нұрислам Оразбайұлы</w:t>
            </w:r>
          </w:p>
        </w:tc>
        <w:tc>
          <w:tcPr>
            <w:tcW w:w="310" w:type="dxa"/>
            <w:hideMark/>
          </w:tcPr>
          <w:p w:rsidR="00E80082" w:rsidRPr="00E80082" w:rsidRDefault="00E80082" w:rsidP="00E80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90" w:type="dxa"/>
            <w:hideMark/>
          </w:tcPr>
          <w:p w:rsidR="00E80082" w:rsidRPr="00E80082" w:rsidRDefault="00E80082" w:rsidP="00E80082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менеджер 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отдела административного обеспечения</w:t>
            </w:r>
            <w:r w:rsidRPr="00E80082">
              <w:rPr>
                <w:rFonts w:ascii="Times New Roman" w:hAnsi="Times New Roman" w:cs="Times New Roman"/>
                <w:sz w:val="28"/>
                <w:szCs w:val="28"/>
              </w:rPr>
              <w:t xml:space="preserve"> АО «СПК «</w:t>
            </w:r>
            <w:r w:rsidRPr="00E8008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</w:t>
            </w:r>
            <w:r w:rsidR="0035761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83C91" w:rsidRPr="00E80082" w:rsidRDefault="00583C91" w:rsidP="00583C91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082" w:rsidRDefault="008E079A" w:rsidP="00E80082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предусмотренная планом закуп</w:t>
      </w:r>
      <w:r w:rsidR="00175E40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товаров, работ, услуг на 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АО «СПК «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утвержденная протоколом Правления от </w:t>
      </w:r>
      <w:r w:rsidR="00F25984" w:rsidRPr="00F2598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 закупк</w:t>
      </w:r>
      <w:r w:rsidR="00175E40"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E40" w:rsidRPr="00583C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Услуги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3C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8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запроса ценовых предложений составляет</w:t>
      </w:r>
      <w:r w:rsid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80082"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7 156 191</w:t>
      </w:r>
      <w:r w:rsidR="00E80082"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80082"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миллионов сто пятьдесят шесть тысяч сто девяносто одна) тенге. </w:t>
      </w:r>
      <w:r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57614" w:rsidRDefault="008E079A" w:rsidP="00357614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Ценовые предложения потенциальных поставщиков, представленные до истечения окончательного срока представления ценовых предложений</w:t>
      </w:r>
      <w:r w:rsidR="00E8008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имеются.</w:t>
      </w:r>
    </w:p>
    <w:p w:rsidR="00357614" w:rsidRPr="00357614" w:rsidRDefault="00357614" w:rsidP="00357614">
      <w:pPr>
        <w:pStyle w:val="a6"/>
        <w:numPr>
          <w:ilvl w:val="0"/>
          <w:numId w:val="3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предоставлением менее двух ценовых предложений Комиссия на основании 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. 1) п. 82 Правил осуществления закупок товаров, работ и услуг АО «СПК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Туркестан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РЕШИЛА:</w:t>
      </w:r>
    </w:p>
    <w:p w:rsidR="00357614" w:rsidRPr="00357614" w:rsidRDefault="00357614" w:rsidP="00357614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Признать закупку Услуги способом запроса ценовых предложений несостоявшимися.</w:t>
      </w:r>
    </w:p>
    <w:p w:rsidR="008E079A" w:rsidRPr="00357614" w:rsidRDefault="00357614" w:rsidP="00357614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Руководителю отдела административного обеспечения (</w:t>
      </w:r>
      <w:proofErr w:type="spell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Алимханов</w:t>
      </w:r>
      <w:proofErr w:type="spell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Е.Е.) </w:t>
      </w:r>
      <w:proofErr w:type="gramStart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текст</w:t>
      </w:r>
      <w:proofErr w:type="gramEnd"/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итогах закупки Услуги способом запроса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еновых предложений на веб-сайте</w:t>
      </w:r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spk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turkistan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Pr="003807B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35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A0427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D52B1" w:rsidRPr="008E079A" w:rsidRDefault="005D52B1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1A0427" w:rsidTr="002E23CC">
        <w:tc>
          <w:tcPr>
            <w:tcW w:w="3652" w:type="dxa"/>
          </w:tcPr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Председателя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комиссии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2728" w:type="dxa"/>
          </w:tcPr>
          <w:p w:rsidR="001A0427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  <w:p w:rsid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23CC" w:rsidRPr="002E23CC" w:rsidRDefault="002E23CC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/подпись имеется/</w:t>
            </w:r>
          </w:p>
        </w:tc>
        <w:tc>
          <w:tcPr>
            <w:tcW w:w="3191" w:type="dxa"/>
          </w:tcPr>
          <w:p w:rsidR="001A0427" w:rsidRP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Мирзамуратов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М.А.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Алимханов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Е.Е.</w:t>
            </w:r>
          </w:p>
          <w:p w:rsidR="001A0427" w:rsidRDefault="001A0427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0427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О.Б.</w:t>
            </w: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Джумашева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Ш.С.</w:t>
            </w: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Джулдасбеков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М.Р.</w:t>
            </w: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7614" w:rsidRDefault="00357614" w:rsidP="008E079A">
            <w:pPr>
              <w:tabs>
                <w:tab w:val="left" w:pos="709"/>
                <w:tab w:val="left" w:pos="6379"/>
                <w:tab w:val="left" w:pos="703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Н.О.</w:t>
            </w:r>
          </w:p>
        </w:tc>
      </w:tr>
    </w:tbl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</w:t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ind w:left="6372" w:hanging="637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</w:p>
    <w:p w:rsidR="008E079A" w:rsidRPr="008E079A" w:rsidRDefault="008E079A" w:rsidP="008E079A">
      <w:pPr>
        <w:tabs>
          <w:tab w:val="left" w:pos="16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079A" w:rsidRPr="008E079A" w:rsidRDefault="008E079A" w:rsidP="005D52B1">
      <w:pPr>
        <w:tabs>
          <w:tab w:val="left" w:pos="1680"/>
          <w:tab w:val="left" w:pos="3828"/>
          <w:tab w:val="left" w:pos="59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0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E079A" w:rsidRPr="008E079A" w:rsidRDefault="008E079A" w:rsidP="008E079A">
      <w:pPr>
        <w:tabs>
          <w:tab w:val="left" w:pos="709"/>
          <w:tab w:val="left" w:pos="6379"/>
          <w:tab w:val="left" w:pos="7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E704C" w:rsidRDefault="003E704C"/>
    <w:sectPr w:rsidR="003E704C" w:rsidSect="00BA4856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0E" w:rsidRDefault="00CA330E">
      <w:pPr>
        <w:spacing w:after="0" w:line="240" w:lineRule="auto"/>
      </w:pPr>
      <w:r>
        <w:separator/>
      </w:r>
    </w:p>
  </w:endnote>
  <w:endnote w:type="continuationSeparator" w:id="0">
    <w:p w:rsidR="00CA330E" w:rsidRDefault="00CA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7F" w:rsidRDefault="008E079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53CB">
      <w:rPr>
        <w:noProof/>
      </w:rPr>
      <w:t>1</w:t>
    </w:r>
    <w:r>
      <w:fldChar w:fldCharType="end"/>
    </w:r>
  </w:p>
  <w:p w:rsidR="00EF3E7F" w:rsidRDefault="00CA33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0E" w:rsidRDefault="00CA330E">
      <w:pPr>
        <w:spacing w:after="0" w:line="240" w:lineRule="auto"/>
      </w:pPr>
      <w:r>
        <w:separator/>
      </w:r>
    </w:p>
  </w:footnote>
  <w:footnote w:type="continuationSeparator" w:id="0">
    <w:p w:rsidR="00CA330E" w:rsidRDefault="00CA3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423A"/>
    <w:multiLevelType w:val="hybridMultilevel"/>
    <w:tmpl w:val="12C8ED6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629C"/>
    <w:multiLevelType w:val="hybridMultilevel"/>
    <w:tmpl w:val="27E865E6"/>
    <w:lvl w:ilvl="0" w:tplc="2F4008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7C5568"/>
    <w:multiLevelType w:val="hybridMultilevel"/>
    <w:tmpl w:val="6B5AEBDA"/>
    <w:lvl w:ilvl="0" w:tplc="6C1288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313B5"/>
    <w:multiLevelType w:val="hybridMultilevel"/>
    <w:tmpl w:val="9134E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9A"/>
    <w:rsid w:val="00093DEC"/>
    <w:rsid w:val="00157882"/>
    <w:rsid w:val="00175E40"/>
    <w:rsid w:val="001A0427"/>
    <w:rsid w:val="002464A8"/>
    <w:rsid w:val="002E23CC"/>
    <w:rsid w:val="002F54F1"/>
    <w:rsid w:val="003212F5"/>
    <w:rsid w:val="00357614"/>
    <w:rsid w:val="003E704C"/>
    <w:rsid w:val="0044552D"/>
    <w:rsid w:val="00504191"/>
    <w:rsid w:val="00583C91"/>
    <w:rsid w:val="00585AAE"/>
    <w:rsid w:val="005D52B1"/>
    <w:rsid w:val="00621CB6"/>
    <w:rsid w:val="008E079A"/>
    <w:rsid w:val="00965F37"/>
    <w:rsid w:val="009B72EB"/>
    <w:rsid w:val="009C1663"/>
    <w:rsid w:val="00B3420D"/>
    <w:rsid w:val="00BB28E8"/>
    <w:rsid w:val="00BB385D"/>
    <w:rsid w:val="00C553CB"/>
    <w:rsid w:val="00CA330E"/>
    <w:rsid w:val="00D15E4F"/>
    <w:rsid w:val="00D95EC9"/>
    <w:rsid w:val="00E14652"/>
    <w:rsid w:val="00E506B5"/>
    <w:rsid w:val="00E64442"/>
    <w:rsid w:val="00E80082"/>
    <w:rsid w:val="00F25984"/>
    <w:rsid w:val="00F9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2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7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E07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A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3C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2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-turkistan.k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Камшат Умбетова</dc:creator>
  <cp:lastModifiedBy>Талгат Айбусинов</cp:lastModifiedBy>
  <cp:revision>6</cp:revision>
  <cp:lastPrinted>2015-01-13T04:41:00Z</cp:lastPrinted>
  <dcterms:created xsi:type="dcterms:W3CDTF">2019-02-13T13:43:00Z</dcterms:created>
  <dcterms:modified xsi:type="dcterms:W3CDTF">2019-02-20T04:26:00Z</dcterms:modified>
</cp:coreProperties>
</file>